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GSI TECHNOLOGY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2,343,541.00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2,374,372.00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2,374,372.00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5"/>
        <w:gridCol w:w="8945"/>
        <w:gridCol w:w="155"/>
      </w:tblGrid>
      <w:tr>
        <w:trPr/>
        <w:tc>
          <w:tcPr>
            <w:tcW w:w="1105" w:type="dxa"/>
            <w:tcBorders/>
            <w:vAlign w:val="center"/>
          </w:tcPr>
          <w:p>
            <w:pPr>
              <w:pStyle w:val="TableContents"/>
              <w:bidi w:val="0"/>
              <w:spacing w:before="0" w:after="283"/>
              <w:jc w:val="left"/>
              <w:rPr/>
            </w:pPr>
            <w:r>
              <w:rPr/>
              <w:t>Item 1.</w:t>
            </w:r>
          </w:p>
        </w:tc>
        <w:tc>
          <w:tcPr>
            <w:tcW w:w="894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jc w:val="left"/>
              <w:rPr/>
            </w:pPr>
            <w:r>
              <w:rPr/>
              <w:t xml:space="preserve">Name of issuer: </w:t>
            </w:r>
          </w:p>
          <w:p>
            <w:pPr>
              <w:pStyle w:val="TableContents"/>
              <w:bidi w:val="0"/>
              <w:spacing w:before="0" w:after="0"/>
              <w:jc w:val="left"/>
              <w:rPr/>
            </w:pPr>
            <w:r>
              <w:rPr/>
              <w:t>GSI TECHNOLOGY INC</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1213 Elko Drive Sunnyvale CA 94089</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2.</w:t>
            </w:r>
          </w:p>
        </w:tc>
        <w:tc>
          <w:tcPr>
            <w:tcW w:w="894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(c)</w:t>
            </w:r>
          </w:p>
        </w:tc>
        <w:tc>
          <w:tcPr>
            <w:tcW w:w="8945"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(d)</w:t>
            </w:r>
          </w:p>
        </w:tc>
        <w:tc>
          <w:tcPr>
            <w:tcW w:w="894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(e)</w:t>
            </w:r>
          </w:p>
        </w:tc>
        <w:tc>
          <w:tcPr>
            <w:tcW w:w="894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3.</w:t>
            </w:r>
          </w:p>
        </w:tc>
        <w:tc>
          <w:tcPr>
            <w:tcW w:w="894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(c)</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(d)</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(e)</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(f)</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(g)</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(h)</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(j)</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(k)</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9100" w:type="dxa"/>
            <w:gridSpan w:val="2"/>
            <w:tcBorders/>
            <w:vAlign w:val="center"/>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4.</w:t>
            </w:r>
          </w:p>
        </w:tc>
        <w:tc>
          <w:tcPr>
            <w:tcW w:w="894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2374372</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6.2  %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(c)</w:t>
            </w:r>
          </w:p>
        </w:tc>
        <w:tc>
          <w:tcPr>
            <w:tcW w:w="894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2343541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2374372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5.</w:t>
            </w:r>
          </w:p>
        </w:tc>
        <w:tc>
          <w:tcPr>
            <w:tcW w:w="894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6.</w:t>
            </w:r>
          </w:p>
        </w:tc>
        <w:tc>
          <w:tcPr>
            <w:tcW w:w="894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GSI TECHNOLOGY INC. No one person's interest in the common stock of GSI TECHNOLOGY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7.</w:t>
            </w:r>
          </w:p>
        </w:tc>
        <w:tc>
          <w:tcPr>
            <w:tcW w:w="894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8.</w:t>
            </w:r>
          </w:p>
        </w:tc>
        <w:tc>
          <w:tcPr>
            <w:tcW w:w="894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9.</w:t>
            </w:r>
          </w:p>
        </w:tc>
        <w:tc>
          <w:tcPr>
            <w:tcW w:w="894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1465</Words>
  <Characters>7670</Characters>
  <CharactersWithSpaces>9078</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